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20" w:rsidRPr="001C0581" w:rsidRDefault="00C23333">
      <w:pPr>
        <w:pStyle w:val="3"/>
        <w:spacing w:before="0" w:after="0"/>
        <w:rPr>
          <w:rFonts w:ascii="Arial" w:hAnsi="Arial"/>
          <w:sz w:val="24"/>
          <w:szCs w:val="24"/>
        </w:rPr>
      </w:pPr>
      <w:r w:rsidRPr="001C0581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387350" cy="535940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38735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23720" w:rsidRPr="001C0581" w:rsidRDefault="00223720">
      <w:pPr>
        <w:pStyle w:val="3"/>
        <w:spacing w:before="0" w:after="0"/>
        <w:jc w:val="center"/>
        <w:rPr>
          <w:rFonts w:ascii="Arial" w:hAnsi="Arial"/>
          <w:sz w:val="24"/>
          <w:szCs w:val="24"/>
        </w:rPr>
      </w:pPr>
    </w:p>
    <w:p w:rsidR="00C23333" w:rsidRPr="001C0581" w:rsidRDefault="00C23333">
      <w:pPr>
        <w:pStyle w:val="3"/>
        <w:spacing w:before="0" w:after="0"/>
        <w:jc w:val="center"/>
        <w:rPr>
          <w:rFonts w:ascii="Arial" w:hAnsi="Arial"/>
          <w:sz w:val="24"/>
          <w:szCs w:val="24"/>
        </w:rPr>
      </w:pPr>
    </w:p>
    <w:p w:rsidR="00C23333" w:rsidRPr="001C0581" w:rsidRDefault="00C23333">
      <w:pPr>
        <w:pStyle w:val="3"/>
        <w:spacing w:before="0" w:after="0"/>
        <w:jc w:val="center"/>
        <w:rPr>
          <w:rFonts w:ascii="Arial" w:hAnsi="Arial"/>
          <w:sz w:val="24"/>
          <w:szCs w:val="24"/>
        </w:rPr>
      </w:pPr>
    </w:p>
    <w:p w:rsidR="00223720" w:rsidRPr="001C0581" w:rsidRDefault="00C23333">
      <w:pPr>
        <w:pStyle w:val="3"/>
        <w:spacing w:before="0" w:after="0"/>
        <w:jc w:val="center"/>
        <w:rPr>
          <w:rFonts w:ascii="Arial" w:hAnsi="Arial"/>
          <w:sz w:val="24"/>
          <w:szCs w:val="24"/>
        </w:rPr>
      </w:pPr>
      <w:r w:rsidRPr="001C0581">
        <w:rPr>
          <w:rFonts w:ascii="Arial" w:hAnsi="Arial"/>
          <w:sz w:val="24"/>
          <w:szCs w:val="24"/>
        </w:rPr>
        <w:t>АДМИНИСТРАЦИЯ</w:t>
      </w:r>
    </w:p>
    <w:p w:rsidR="00223720" w:rsidRPr="001C0581" w:rsidRDefault="00C23333">
      <w:pPr>
        <w:jc w:val="center"/>
        <w:rPr>
          <w:rFonts w:ascii="Arial" w:hAnsi="Arial"/>
          <w:b/>
          <w:sz w:val="24"/>
          <w:szCs w:val="24"/>
        </w:rPr>
      </w:pPr>
      <w:proofErr w:type="gramStart"/>
      <w:r w:rsidRPr="001C0581">
        <w:rPr>
          <w:rFonts w:ascii="Arial" w:hAnsi="Arial"/>
          <w:b/>
          <w:sz w:val="24"/>
          <w:szCs w:val="24"/>
        </w:rPr>
        <w:t>КАЛАЧЁВСКОГО  МУНИЦИПАЛЬНОГО</w:t>
      </w:r>
      <w:proofErr w:type="gramEnd"/>
      <w:r w:rsidRPr="001C0581">
        <w:rPr>
          <w:rFonts w:ascii="Arial" w:hAnsi="Arial"/>
          <w:b/>
          <w:sz w:val="24"/>
          <w:szCs w:val="24"/>
        </w:rPr>
        <w:t xml:space="preserve"> РАЙОНА</w:t>
      </w:r>
    </w:p>
    <w:p w:rsidR="00223720" w:rsidRPr="001C0581" w:rsidRDefault="00C23333">
      <w:pPr>
        <w:pStyle w:val="5"/>
        <w:spacing w:before="0" w:after="0"/>
        <w:jc w:val="center"/>
        <w:rPr>
          <w:rFonts w:ascii="Arial" w:hAnsi="Arial"/>
          <w:i w:val="0"/>
          <w:sz w:val="24"/>
          <w:szCs w:val="24"/>
        </w:rPr>
      </w:pPr>
      <w:proofErr w:type="gramStart"/>
      <w:r w:rsidRPr="001C0581">
        <w:rPr>
          <w:rFonts w:ascii="Arial" w:hAnsi="Arial"/>
          <w:i w:val="0"/>
          <w:sz w:val="24"/>
          <w:szCs w:val="24"/>
        </w:rPr>
        <w:t>ВОЛГОГРАДСКОЙ  ОБЛАСТИ</w:t>
      </w:r>
      <w:proofErr w:type="gramEnd"/>
    </w:p>
    <w:p w:rsidR="00223720" w:rsidRPr="001C0581" w:rsidRDefault="00C23333">
      <w:pPr>
        <w:pStyle w:val="a8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  <w:r w:rsidRPr="001C0581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2160" cy="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223720" w:rsidRPr="001C0581" w:rsidRDefault="00C23333">
      <w:pPr>
        <w:pStyle w:val="4"/>
        <w:jc w:val="center"/>
        <w:rPr>
          <w:rFonts w:ascii="Arial" w:hAnsi="Arial"/>
          <w:sz w:val="24"/>
          <w:szCs w:val="24"/>
        </w:rPr>
      </w:pPr>
      <w:r w:rsidRPr="001C0581">
        <w:rPr>
          <w:rFonts w:ascii="Arial" w:hAnsi="Arial"/>
          <w:sz w:val="24"/>
          <w:szCs w:val="24"/>
        </w:rPr>
        <w:t>ПОСТАНОВЛЕНИЕ</w:t>
      </w:r>
    </w:p>
    <w:p w:rsidR="00223720" w:rsidRPr="001C0581" w:rsidRDefault="00223720">
      <w:pPr>
        <w:rPr>
          <w:rFonts w:ascii="Arial" w:hAnsi="Arial"/>
          <w:sz w:val="24"/>
          <w:szCs w:val="24"/>
        </w:rPr>
      </w:pPr>
    </w:p>
    <w:p w:rsidR="00223720" w:rsidRPr="001C0581" w:rsidRDefault="00223720">
      <w:pPr>
        <w:jc w:val="both"/>
        <w:rPr>
          <w:rFonts w:ascii="Arial" w:hAnsi="Arial"/>
          <w:b/>
          <w:sz w:val="24"/>
          <w:szCs w:val="24"/>
        </w:rPr>
      </w:pPr>
    </w:p>
    <w:p w:rsidR="00223720" w:rsidRPr="001C0581" w:rsidRDefault="00C23333">
      <w:pPr>
        <w:jc w:val="both"/>
        <w:rPr>
          <w:rFonts w:ascii="Arial" w:hAnsi="Arial"/>
          <w:sz w:val="24"/>
          <w:szCs w:val="24"/>
        </w:rPr>
      </w:pPr>
      <w:r w:rsidRPr="001C0581">
        <w:rPr>
          <w:rFonts w:ascii="Arial" w:hAnsi="Arial"/>
          <w:sz w:val="24"/>
          <w:szCs w:val="24"/>
        </w:rPr>
        <w:t>от 17.11. 2022г.                              № 1135</w:t>
      </w:r>
    </w:p>
    <w:p w:rsidR="00223720" w:rsidRPr="001C0581" w:rsidRDefault="00223720">
      <w:pPr>
        <w:jc w:val="both"/>
        <w:rPr>
          <w:rFonts w:ascii="Arial" w:hAnsi="Arial"/>
          <w:sz w:val="24"/>
          <w:szCs w:val="24"/>
        </w:rPr>
      </w:pPr>
    </w:p>
    <w:p w:rsidR="00223720" w:rsidRPr="001C0581" w:rsidRDefault="00223720">
      <w:pPr>
        <w:jc w:val="center"/>
        <w:rPr>
          <w:rFonts w:ascii="Arial" w:hAnsi="Arial"/>
          <w:sz w:val="24"/>
          <w:szCs w:val="24"/>
        </w:rPr>
      </w:pPr>
    </w:p>
    <w:p w:rsidR="00223720" w:rsidRPr="001C0581" w:rsidRDefault="00C23333">
      <w:pPr>
        <w:jc w:val="center"/>
        <w:rPr>
          <w:rFonts w:ascii="Arial" w:hAnsi="Arial"/>
          <w:sz w:val="24"/>
          <w:szCs w:val="24"/>
        </w:rPr>
      </w:pPr>
      <w:r w:rsidRPr="001C0581">
        <w:rPr>
          <w:rFonts w:ascii="Arial" w:hAnsi="Arial"/>
          <w:b/>
          <w:sz w:val="24"/>
          <w:szCs w:val="24"/>
        </w:rPr>
        <w:t xml:space="preserve">Об изменении расписания движения транспортных </w:t>
      </w:r>
      <w:proofErr w:type="gramStart"/>
      <w:r w:rsidRPr="001C0581">
        <w:rPr>
          <w:rFonts w:ascii="Arial" w:hAnsi="Arial"/>
          <w:b/>
          <w:sz w:val="24"/>
          <w:szCs w:val="24"/>
        </w:rPr>
        <w:t>средств  по</w:t>
      </w:r>
      <w:proofErr w:type="gramEnd"/>
      <w:r w:rsidRPr="001C0581">
        <w:rPr>
          <w:rFonts w:ascii="Arial" w:hAnsi="Arial"/>
          <w:b/>
          <w:sz w:val="24"/>
          <w:szCs w:val="24"/>
        </w:rPr>
        <w:t xml:space="preserve"> муниципальному маршруту регулярных перевозок</w:t>
      </w:r>
    </w:p>
    <w:p w:rsidR="00223720" w:rsidRPr="001C0581" w:rsidRDefault="00223720">
      <w:pPr>
        <w:outlineLvl w:val="0"/>
        <w:rPr>
          <w:rFonts w:ascii="Arial" w:hAnsi="Arial"/>
          <w:sz w:val="24"/>
          <w:szCs w:val="24"/>
        </w:rPr>
      </w:pPr>
    </w:p>
    <w:p w:rsidR="00223720" w:rsidRPr="001C0581" w:rsidRDefault="00C23333">
      <w:pPr>
        <w:ind w:firstLine="540"/>
        <w:jc w:val="both"/>
        <w:rPr>
          <w:rFonts w:ascii="Arial" w:hAnsi="Arial"/>
          <w:sz w:val="24"/>
          <w:szCs w:val="24"/>
        </w:rPr>
      </w:pPr>
      <w:r w:rsidRPr="001C0581">
        <w:rPr>
          <w:rFonts w:ascii="Arial" w:hAnsi="Arial"/>
          <w:sz w:val="24"/>
          <w:szCs w:val="24"/>
        </w:rPr>
        <w:t xml:space="preserve">Рассмотрев обращение главы </w:t>
      </w:r>
      <w:proofErr w:type="spellStart"/>
      <w:r w:rsidRPr="001C0581">
        <w:rPr>
          <w:rFonts w:ascii="Arial" w:hAnsi="Arial"/>
          <w:sz w:val="24"/>
          <w:szCs w:val="24"/>
        </w:rPr>
        <w:t>Пятиизбянского</w:t>
      </w:r>
      <w:proofErr w:type="spellEnd"/>
      <w:r w:rsidRPr="001C0581">
        <w:rPr>
          <w:rFonts w:ascii="Arial" w:hAnsi="Arial"/>
          <w:sz w:val="24"/>
          <w:szCs w:val="24"/>
        </w:rPr>
        <w:t xml:space="preserve"> сельского поселения Калачевского муниципального района, руководствуясь п.4 Порядка установления, изменения и отмены муниципальных маршрутов регулярных перевозок и изменения расписаний движения трансп</w:t>
      </w:r>
      <w:bookmarkStart w:id="0" w:name="_GoBack"/>
      <w:bookmarkEnd w:id="0"/>
      <w:r w:rsidRPr="001C0581">
        <w:rPr>
          <w:rFonts w:ascii="Arial" w:hAnsi="Arial"/>
          <w:sz w:val="24"/>
          <w:szCs w:val="24"/>
        </w:rPr>
        <w:t>ортных средств по муниципальным маршрутам регулярных перевозок Уполномоченным органом в границах Калачевского муниципального района Волгоградской области, утвержденного постановлением администрации Калачевского муниципального района от 16.08.2022г. №822, администрация Калачевского муниципального района Волгоградской области</w:t>
      </w:r>
    </w:p>
    <w:p w:rsidR="00223720" w:rsidRPr="001C0581" w:rsidRDefault="00223720">
      <w:pPr>
        <w:ind w:firstLine="540"/>
        <w:jc w:val="both"/>
        <w:rPr>
          <w:rFonts w:ascii="Arial" w:hAnsi="Arial"/>
          <w:sz w:val="24"/>
          <w:szCs w:val="24"/>
        </w:rPr>
      </w:pPr>
    </w:p>
    <w:p w:rsidR="00223720" w:rsidRPr="001C0581" w:rsidRDefault="00C23333">
      <w:pPr>
        <w:ind w:firstLine="540"/>
        <w:jc w:val="both"/>
        <w:rPr>
          <w:rFonts w:ascii="Arial" w:hAnsi="Arial"/>
          <w:b/>
          <w:sz w:val="24"/>
          <w:szCs w:val="24"/>
        </w:rPr>
      </w:pPr>
      <w:r w:rsidRPr="001C0581">
        <w:rPr>
          <w:rFonts w:ascii="Arial" w:hAnsi="Arial"/>
          <w:b/>
          <w:sz w:val="24"/>
          <w:szCs w:val="24"/>
        </w:rPr>
        <w:t>постановляет:</w:t>
      </w:r>
    </w:p>
    <w:p w:rsidR="00223720" w:rsidRPr="001C0581" w:rsidRDefault="00223720">
      <w:pPr>
        <w:ind w:firstLine="540"/>
        <w:jc w:val="both"/>
        <w:rPr>
          <w:rFonts w:ascii="Arial" w:hAnsi="Arial"/>
          <w:sz w:val="24"/>
          <w:szCs w:val="24"/>
        </w:rPr>
      </w:pPr>
    </w:p>
    <w:p w:rsidR="00223720" w:rsidRPr="001C0581" w:rsidRDefault="00C23333">
      <w:pPr>
        <w:ind w:firstLine="540"/>
        <w:jc w:val="both"/>
        <w:rPr>
          <w:rFonts w:ascii="Arial" w:hAnsi="Arial"/>
          <w:sz w:val="24"/>
          <w:szCs w:val="24"/>
        </w:rPr>
      </w:pPr>
      <w:r w:rsidRPr="001C0581">
        <w:rPr>
          <w:rFonts w:ascii="Arial" w:hAnsi="Arial"/>
          <w:sz w:val="24"/>
          <w:szCs w:val="24"/>
        </w:rPr>
        <w:t>1. Утвердить Расписание движения транспортных средств по муниципальному маршруту регулярных перевозок в Калачевском муниципальном районе №108 «</w:t>
      </w:r>
      <w:proofErr w:type="spellStart"/>
      <w:r w:rsidRPr="001C0581">
        <w:rPr>
          <w:rFonts w:ascii="Arial" w:hAnsi="Arial"/>
          <w:sz w:val="24"/>
          <w:szCs w:val="24"/>
        </w:rPr>
        <w:t>г.Калач</w:t>
      </w:r>
      <w:proofErr w:type="spellEnd"/>
      <w:r w:rsidRPr="001C0581">
        <w:rPr>
          <w:rFonts w:ascii="Arial" w:hAnsi="Arial"/>
          <w:sz w:val="24"/>
          <w:szCs w:val="24"/>
        </w:rPr>
        <w:t>-на-Дону(АС)-</w:t>
      </w:r>
      <w:proofErr w:type="spellStart"/>
      <w:r w:rsidRPr="001C0581">
        <w:rPr>
          <w:rFonts w:ascii="Arial" w:hAnsi="Arial"/>
          <w:sz w:val="24"/>
          <w:szCs w:val="24"/>
        </w:rPr>
        <w:t>х.Кумовка</w:t>
      </w:r>
      <w:proofErr w:type="spellEnd"/>
      <w:r w:rsidRPr="001C0581">
        <w:rPr>
          <w:rFonts w:ascii="Arial" w:hAnsi="Arial"/>
          <w:sz w:val="24"/>
          <w:szCs w:val="24"/>
        </w:rPr>
        <w:t>» на период действия Свидетельства об осуществлении перевозок по маршруту регулярных перевозок ( серия 342701 №000410),  выданное ИП Опарину А.А., и ввести его в действие с 28.11.2022 года (приложение 1).</w:t>
      </w:r>
    </w:p>
    <w:p w:rsidR="00223720" w:rsidRPr="001C0581" w:rsidRDefault="00C23333">
      <w:pPr>
        <w:ind w:firstLine="540"/>
        <w:jc w:val="both"/>
        <w:rPr>
          <w:rFonts w:ascii="Arial" w:hAnsi="Arial"/>
          <w:sz w:val="24"/>
          <w:szCs w:val="24"/>
        </w:rPr>
      </w:pPr>
      <w:r w:rsidRPr="001C0581">
        <w:rPr>
          <w:rFonts w:ascii="Arial" w:hAnsi="Arial"/>
          <w:sz w:val="24"/>
          <w:szCs w:val="24"/>
        </w:rPr>
        <w:t>2. Приложение №2 к свидетельству об осуществлении перевозок по маршруту регулярных перевозок (серия 342701 №000410) признать утратившим силу с 28.11.2022года.</w:t>
      </w:r>
    </w:p>
    <w:p w:rsidR="00223720" w:rsidRPr="001C0581" w:rsidRDefault="00C23333">
      <w:pPr>
        <w:ind w:firstLine="540"/>
        <w:jc w:val="both"/>
        <w:rPr>
          <w:rFonts w:ascii="Arial" w:hAnsi="Arial"/>
          <w:sz w:val="24"/>
          <w:szCs w:val="24"/>
        </w:rPr>
      </w:pPr>
      <w:r w:rsidRPr="001C0581">
        <w:rPr>
          <w:rFonts w:ascii="Arial" w:hAnsi="Arial"/>
          <w:sz w:val="24"/>
          <w:szCs w:val="24"/>
        </w:rPr>
        <w:t xml:space="preserve">3. Настоящее постановление подлежит официальному опубликованию и распространяет свое действие на </w:t>
      </w:r>
      <w:proofErr w:type="gramStart"/>
      <w:r w:rsidRPr="001C0581">
        <w:rPr>
          <w:rFonts w:ascii="Arial" w:hAnsi="Arial"/>
          <w:sz w:val="24"/>
          <w:szCs w:val="24"/>
        </w:rPr>
        <w:t>отношения,  возникшие</w:t>
      </w:r>
      <w:proofErr w:type="gramEnd"/>
      <w:r w:rsidRPr="001C0581">
        <w:rPr>
          <w:rFonts w:ascii="Arial" w:hAnsi="Arial"/>
          <w:sz w:val="24"/>
          <w:szCs w:val="24"/>
        </w:rPr>
        <w:t xml:space="preserve"> с 28.11.2022 года.</w:t>
      </w:r>
    </w:p>
    <w:p w:rsidR="00223720" w:rsidRPr="001C0581" w:rsidRDefault="00223720">
      <w:pPr>
        <w:jc w:val="both"/>
        <w:rPr>
          <w:rFonts w:ascii="Arial" w:hAnsi="Arial"/>
          <w:sz w:val="24"/>
          <w:szCs w:val="24"/>
        </w:rPr>
      </w:pPr>
    </w:p>
    <w:p w:rsidR="00223720" w:rsidRPr="001C0581" w:rsidRDefault="00223720">
      <w:pPr>
        <w:jc w:val="both"/>
        <w:rPr>
          <w:rFonts w:ascii="Arial" w:hAnsi="Arial"/>
          <w:sz w:val="24"/>
          <w:szCs w:val="24"/>
        </w:rPr>
      </w:pPr>
    </w:p>
    <w:p w:rsidR="00223720" w:rsidRPr="001C0581" w:rsidRDefault="00C23333">
      <w:pPr>
        <w:jc w:val="both"/>
        <w:rPr>
          <w:rFonts w:ascii="Arial" w:hAnsi="Arial"/>
          <w:b/>
          <w:sz w:val="24"/>
          <w:szCs w:val="24"/>
        </w:rPr>
      </w:pPr>
      <w:r w:rsidRPr="001C0581">
        <w:rPr>
          <w:rFonts w:ascii="Arial" w:hAnsi="Arial"/>
          <w:b/>
          <w:sz w:val="24"/>
          <w:szCs w:val="24"/>
        </w:rPr>
        <w:t xml:space="preserve">Глава Калачёвского </w:t>
      </w:r>
    </w:p>
    <w:p w:rsidR="00223720" w:rsidRPr="001C0581" w:rsidRDefault="00C23333">
      <w:pPr>
        <w:jc w:val="both"/>
        <w:rPr>
          <w:rFonts w:ascii="Arial" w:hAnsi="Arial"/>
          <w:b/>
          <w:sz w:val="24"/>
          <w:szCs w:val="24"/>
        </w:rPr>
      </w:pPr>
      <w:r w:rsidRPr="001C0581">
        <w:rPr>
          <w:rFonts w:ascii="Arial" w:hAnsi="Arial"/>
          <w:b/>
          <w:sz w:val="24"/>
          <w:szCs w:val="24"/>
        </w:rPr>
        <w:t xml:space="preserve">муниципального района                                                           </w:t>
      </w:r>
      <w:proofErr w:type="spellStart"/>
      <w:r w:rsidRPr="001C0581">
        <w:rPr>
          <w:rFonts w:ascii="Arial" w:hAnsi="Arial"/>
          <w:b/>
          <w:sz w:val="24"/>
          <w:szCs w:val="24"/>
        </w:rPr>
        <w:t>С.А.Тюрин</w:t>
      </w:r>
      <w:proofErr w:type="spellEnd"/>
      <w:r w:rsidRPr="001C0581">
        <w:rPr>
          <w:rFonts w:ascii="Arial" w:hAnsi="Arial"/>
          <w:b/>
          <w:sz w:val="24"/>
          <w:szCs w:val="24"/>
        </w:rPr>
        <w:t xml:space="preserve">            </w:t>
      </w:r>
    </w:p>
    <w:p w:rsidR="00223720" w:rsidRPr="001C0581" w:rsidRDefault="00223720">
      <w:pPr>
        <w:jc w:val="both"/>
        <w:rPr>
          <w:rFonts w:ascii="Arial" w:hAnsi="Arial"/>
          <w:sz w:val="24"/>
          <w:szCs w:val="24"/>
        </w:rPr>
      </w:pPr>
    </w:p>
    <w:p w:rsidR="00223720" w:rsidRPr="001C0581" w:rsidRDefault="00223720">
      <w:pPr>
        <w:jc w:val="both"/>
        <w:rPr>
          <w:rFonts w:ascii="Arial" w:hAnsi="Arial"/>
          <w:sz w:val="24"/>
          <w:szCs w:val="24"/>
        </w:rPr>
      </w:pPr>
    </w:p>
    <w:p w:rsidR="00223720" w:rsidRPr="001C0581" w:rsidRDefault="00223720">
      <w:pPr>
        <w:jc w:val="both"/>
        <w:rPr>
          <w:rFonts w:ascii="Arial" w:hAnsi="Arial"/>
          <w:sz w:val="24"/>
          <w:szCs w:val="24"/>
        </w:rPr>
      </w:pPr>
    </w:p>
    <w:sectPr w:rsidR="00223720" w:rsidRPr="001C058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720"/>
    <w:rsid w:val="001C0581"/>
    <w:rsid w:val="00223720"/>
    <w:rsid w:val="00C2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D63B-C29D-4423-954A-37EEA0C1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1"/>
    <w:link w:val="a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b">
    <w:name w:val="Абзац списка Знак"/>
    <w:basedOn w:val="1"/>
    <w:link w:val="aa"/>
    <w:rPr>
      <w:rFonts w:ascii="Calibri" w:hAnsi="Calibri"/>
      <w:sz w:val="22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2022-12-02T12:30:00Z</dcterms:created>
  <dcterms:modified xsi:type="dcterms:W3CDTF">2022-12-02T13:46:00Z</dcterms:modified>
</cp:coreProperties>
</file>